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18" w:rsidRPr="00CC6783" w:rsidRDefault="005D1E5C">
      <w:pPr>
        <w:rPr>
          <w:b/>
          <w:sz w:val="28"/>
          <w:szCs w:val="28"/>
        </w:rPr>
      </w:pPr>
      <w:r w:rsidRPr="00CC6783">
        <w:rPr>
          <w:b/>
          <w:sz w:val="28"/>
          <w:szCs w:val="28"/>
        </w:rPr>
        <w:t>Marion Local Board of Education</w:t>
      </w:r>
    </w:p>
    <w:p w:rsidR="005D1E5C" w:rsidRPr="00CC6783" w:rsidRDefault="005D1E5C">
      <w:pPr>
        <w:rPr>
          <w:b/>
        </w:rPr>
      </w:pPr>
      <w:r w:rsidRPr="00CC6783">
        <w:rPr>
          <w:b/>
        </w:rPr>
        <w:t>Minutes of the Special Meeting held on March 6, 2023 at 7:00 p.m. in the High School Gymnasium</w:t>
      </w:r>
    </w:p>
    <w:p w:rsidR="005D1E5C" w:rsidRDefault="005D1E5C"/>
    <w:p w:rsidR="005D1E5C" w:rsidRDefault="00CC6783">
      <w:r>
        <w:t>Meeting was called to order by President, Randy Bruns with the pledge of allegiance recited by all present.</w:t>
      </w:r>
    </w:p>
    <w:p w:rsidR="00CC6783" w:rsidRDefault="00CC6783"/>
    <w:p w:rsidR="00CC6783" w:rsidRDefault="00CC6783">
      <w:r>
        <w:t xml:space="preserve">Randy Bruns, Shannon Everman, Phil Moeller, Tim </w:t>
      </w:r>
      <w:proofErr w:type="spellStart"/>
      <w:r>
        <w:t>Pohlman</w:t>
      </w:r>
      <w:proofErr w:type="spellEnd"/>
      <w:r>
        <w:t xml:space="preserve"> and Jesse </w:t>
      </w:r>
      <w:r w:rsidR="00D27A8B">
        <w:t>R</w:t>
      </w:r>
      <w:r>
        <w:t>ose answered roll call by the Treasurer, Amy Reineke.</w:t>
      </w:r>
    </w:p>
    <w:p w:rsidR="00CC6783" w:rsidRDefault="00CC6783"/>
    <w:p w:rsidR="00CC6783" w:rsidRDefault="00CC6783">
      <w:r>
        <w:t>Phil Moeller motioned to approve the agenda.  Jesse Rose seconded the motion.  A roll call vote resulted as follows: Moeller yea, Rose yea, Everman yea, Pohlman yea and Bruns yea.  Motion passed.</w:t>
      </w:r>
    </w:p>
    <w:p w:rsidR="00CC6783" w:rsidRDefault="00CC6783"/>
    <w:p w:rsidR="00CC6783" w:rsidRDefault="00CC6783">
      <w:r>
        <w:t xml:space="preserve">Randy Bruns, Board President, welcomed everyone and introduced staff from </w:t>
      </w:r>
      <w:proofErr w:type="spellStart"/>
      <w:r>
        <w:t>Garmann</w:t>
      </w:r>
      <w:proofErr w:type="spellEnd"/>
      <w:r>
        <w:t>/Miller Architects for the facility presentation as well as members of the Facility Task Force.</w:t>
      </w:r>
    </w:p>
    <w:p w:rsidR="00CC6783" w:rsidRDefault="00CC6783"/>
    <w:p w:rsidR="00CC6783" w:rsidRDefault="00CC6783">
      <w:r>
        <w:t>There was a question and answer session with the community who attended.</w:t>
      </w:r>
    </w:p>
    <w:p w:rsidR="00CC6783" w:rsidRDefault="00CC6783"/>
    <w:p w:rsidR="00CC6783" w:rsidRPr="00CC6783" w:rsidRDefault="00CC6783">
      <w:pPr>
        <w:rPr>
          <w:b/>
        </w:rPr>
      </w:pPr>
      <w:r w:rsidRPr="00CC6783">
        <w:rPr>
          <w:b/>
        </w:rPr>
        <w:t>23-19:</w:t>
      </w:r>
    </w:p>
    <w:p w:rsidR="00CC6783" w:rsidRDefault="00CC6783">
      <w:r>
        <w:t>Tim Pohlman motioned to adjourn the meeting at 8:36 p.m.  Jesse Rose seconded the motion.  A roll call vote resulted as follows: Pohlman yea, Rose yea, Moeller yea, Everman yea and Bruns yea.  Motion passed.</w:t>
      </w:r>
    </w:p>
    <w:p w:rsidR="00CC6783" w:rsidRDefault="00CC6783"/>
    <w:p w:rsidR="00CC6783" w:rsidRDefault="00CC6783"/>
    <w:p w:rsidR="00CC6783" w:rsidRDefault="00CC6783">
      <w:bookmarkStart w:id="0" w:name="_GoBack"/>
      <w:bookmarkEnd w:id="0"/>
    </w:p>
    <w:sectPr w:rsidR="00CC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C"/>
    <w:rsid w:val="000D2718"/>
    <w:rsid w:val="00455A1C"/>
    <w:rsid w:val="005D1E5C"/>
    <w:rsid w:val="008E32B5"/>
    <w:rsid w:val="00CC6783"/>
    <w:rsid w:val="00D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7A57"/>
  <w15:chartTrackingRefBased/>
  <w15:docId w15:val="{5EAEA499-3EB9-4317-9AAB-5373CE83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5A1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3</cp:revision>
  <dcterms:created xsi:type="dcterms:W3CDTF">2023-03-07T18:20:00Z</dcterms:created>
  <dcterms:modified xsi:type="dcterms:W3CDTF">2023-03-10T16:28:00Z</dcterms:modified>
</cp:coreProperties>
</file>